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F7" w:rsidRPr="0038553F" w:rsidRDefault="00FC78F7" w:rsidP="00BC67F6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>РОССИЙСКАЯ ФЕДЕРАЦИЯ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>ПРИМОРСКИЙ КРАЙ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9"/>
          <w:sz w:val="28"/>
          <w:szCs w:val="28"/>
        </w:rPr>
        <w:t>МУНИЦИПАЛЬНЫЙ КОМИТЕТ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>(</w:t>
      </w:r>
      <w:r w:rsidRPr="0038553F">
        <w:rPr>
          <w:rFonts w:ascii="Times New Roman" w:hAnsi="Times New Roman"/>
          <w:b/>
          <w:bCs/>
          <w:spacing w:val="-6"/>
          <w:sz w:val="28"/>
          <w:szCs w:val="28"/>
          <w:lang w:val="en-US"/>
        </w:rPr>
        <w:t>III</w:t>
      </w: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 xml:space="preserve">  СОЗЫВ)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8"/>
          <w:sz w:val="28"/>
          <w:szCs w:val="28"/>
        </w:rPr>
        <w:t>РЕШЕНИЕ</w:t>
      </w:r>
    </w:p>
    <w:p w:rsidR="00FC78F7" w:rsidRPr="0038553F" w:rsidRDefault="007E04DF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38553F">
        <w:rPr>
          <w:rFonts w:ascii="Times New Roman" w:hAnsi="Times New Roman"/>
          <w:bCs/>
          <w:spacing w:val="-8"/>
          <w:sz w:val="24"/>
          <w:szCs w:val="24"/>
        </w:rPr>
        <w:t>кп. Горные Ключи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                    </w:t>
      </w:r>
      <w:r w:rsidRPr="0038553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FC78F7" w:rsidRPr="0038553F" w:rsidRDefault="009F3636" w:rsidP="00FC78F7">
      <w:pPr>
        <w:shd w:val="clear" w:color="auto" w:fill="FFFFFF"/>
        <w:ind w:firstLine="0"/>
        <w:contextualSpacing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«03» марта </w:t>
      </w:r>
      <w:r w:rsidR="00FC78F7">
        <w:rPr>
          <w:rFonts w:ascii="Times New Roman" w:hAnsi="Times New Roman"/>
          <w:b/>
          <w:bCs/>
          <w:spacing w:val="8"/>
          <w:sz w:val="28"/>
          <w:szCs w:val="28"/>
        </w:rPr>
        <w:t xml:space="preserve">2017 года         </w:t>
      </w:r>
      <w:r w:rsidR="007E04DF">
        <w:rPr>
          <w:rFonts w:ascii="Times New Roman" w:hAnsi="Times New Roman"/>
          <w:b/>
          <w:bCs/>
          <w:spacing w:val="8"/>
          <w:sz w:val="28"/>
          <w:szCs w:val="28"/>
        </w:rPr>
        <w:t xml:space="preserve">                                           </w:t>
      </w:r>
      <w:r w:rsidR="00FC78F7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="00FC78F7" w:rsidRPr="0038553F">
        <w:rPr>
          <w:rFonts w:ascii="Times New Roman" w:hAnsi="Times New Roman"/>
          <w:b/>
          <w:bCs/>
          <w:sz w:val="28"/>
          <w:szCs w:val="28"/>
        </w:rPr>
        <w:tab/>
      </w:r>
      <w:r w:rsidR="00FC78F7" w:rsidRPr="0038553F">
        <w:rPr>
          <w:rFonts w:ascii="Times New Roman" w:hAnsi="Times New Roman"/>
          <w:b/>
          <w:bCs/>
          <w:spacing w:val="-6"/>
          <w:sz w:val="28"/>
          <w:szCs w:val="28"/>
        </w:rPr>
        <w:t xml:space="preserve">№ </w:t>
      </w:r>
      <w:r w:rsidR="00BC67F6">
        <w:rPr>
          <w:rFonts w:ascii="Times New Roman" w:hAnsi="Times New Roman"/>
          <w:b/>
          <w:bCs/>
          <w:spacing w:val="-6"/>
          <w:sz w:val="28"/>
          <w:szCs w:val="28"/>
        </w:rPr>
        <w:t>183</w:t>
      </w:r>
    </w:p>
    <w:p w:rsidR="00FC78F7" w:rsidRPr="0038553F" w:rsidRDefault="00FC78F7" w:rsidP="00FC78F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AB595A" w:rsidRDefault="00AB595A" w:rsidP="003B0A3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006ED">
        <w:rPr>
          <w:rFonts w:ascii="Times New Roman" w:hAnsi="Times New Roman"/>
          <w:b/>
          <w:sz w:val="28"/>
          <w:szCs w:val="28"/>
        </w:rPr>
        <w:t xml:space="preserve"> внесении изменений и дополнений в </w:t>
      </w:r>
      <w:r>
        <w:rPr>
          <w:rFonts w:ascii="Times New Roman" w:hAnsi="Times New Roman"/>
          <w:b/>
          <w:sz w:val="28"/>
          <w:szCs w:val="28"/>
        </w:rPr>
        <w:t>решени</w:t>
      </w:r>
      <w:r w:rsidR="007006E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комите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та Горноключевского городского поселения от </w:t>
      </w:r>
      <w:r w:rsidR="007006ED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.12.20</w:t>
      </w:r>
      <w:r w:rsidR="007006E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5 г. № </w:t>
      </w:r>
      <w:r w:rsidR="007006ED">
        <w:rPr>
          <w:rFonts w:ascii="Times New Roman" w:hAnsi="Times New Roman"/>
          <w:b/>
          <w:sz w:val="28"/>
          <w:szCs w:val="28"/>
        </w:rPr>
        <w:t>41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7006ED">
        <w:rPr>
          <w:rFonts w:ascii="Times New Roman" w:hAnsi="Times New Roman"/>
          <w:b/>
          <w:sz w:val="28"/>
          <w:szCs w:val="28"/>
        </w:rPr>
        <w:t>Об утверждении Положения «О пенсионном обеспечении муниципальных служащих</w:t>
      </w:r>
      <w:r>
        <w:rPr>
          <w:rFonts w:ascii="Times New Roman" w:hAnsi="Times New Roman"/>
          <w:b/>
          <w:sz w:val="28"/>
          <w:szCs w:val="28"/>
        </w:rPr>
        <w:t xml:space="preserve"> Горнок</w:t>
      </w:r>
      <w:r w:rsidR="003B0A38">
        <w:rPr>
          <w:rFonts w:ascii="Times New Roman" w:hAnsi="Times New Roman"/>
          <w:b/>
          <w:sz w:val="28"/>
          <w:szCs w:val="28"/>
        </w:rPr>
        <w:t>лючевского городского поселения</w:t>
      </w:r>
    </w:p>
    <w:p w:rsidR="002661AD" w:rsidRPr="008A21CF" w:rsidRDefault="002661AD" w:rsidP="002661AD">
      <w:pPr>
        <w:jc w:val="right"/>
        <w:outlineLvl w:val="0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Принято решением </w:t>
      </w:r>
    </w:p>
    <w:p w:rsidR="002661AD" w:rsidRPr="008A21CF" w:rsidRDefault="002661AD" w:rsidP="002661AD">
      <w:pPr>
        <w:jc w:val="right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Муниципального комитета </w:t>
      </w:r>
    </w:p>
    <w:p w:rsidR="002661AD" w:rsidRPr="008A21CF" w:rsidRDefault="002661AD" w:rsidP="002661AD">
      <w:pPr>
        <w:jc w:val="right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Горноключевского городского поселения </w:t>
      </w:r>
    </w:p>
    <w:p w:rsidR="00AB595A" w:rsidRPr="002661AD" w:rsidRDefault="002661AD" w:rsidP="002661AD">
      <w:pPr>
        <w:jc w:val="right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182 от 03.03</w:t>
      </w:r>
      <w:r w:rsidRPr="008A21CF">
        <w:rPr>
          <w:rFonts w:ascii="Times New Roman" w:hAnsi="Times New Roman"/>
        </w:rPr>
        <w:t>.2017  года</w:t>
      </w:r>
    </w:p>
    <w:p w:rsidR="00FC78F7" w:rsidRDefault="007006ED" w:rsidP="009F3636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вступлением в действие Федерального закона от 23.05.2016 г.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№25-ФЗ «О муниципальной службе в Российской Федерации», Федеральным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законом от 27.07.2004 г. № 79-ФЗ «О государственной гражданской службе Российской Федерации», Законом Приморского края от 04.06.2007 г. № 82-КЗ «О муниципальной службе в Приморском крае», Законом Приморского края от 07 июня 2012 г. № 51-КЗ «О государственной гражданской службе </w:t>
      </w:r>
      <w:r w:rsidR="009F3636">
        <w:rPr>
          <w:rFonts w:ascii="Times New Roman" w:hAnsi="Times New Roman"/>
          <w:sz w:val="28"/>
          <w:szCs w:val="28"/>
        </w:rPr>
        <w:t xml:space="preserve">Приморского края», №83-КЗ «О реестре должностей муниципальной службы в Приморском крае», </w:t>
      </w:r>
      <w:r w:rsidR="009F3636" w:rsidRPr="009F3636">
        <w:rPr>
          <w:rFonts w:ascii="Times New Roman" w:hAnsi="Times New Roman"/>
          <w:sz w:val="28"/>
          <w:szCs w:val="28"/>
        </w:rPr>
        <w:t xml:space="preserve">Уставом Горноключевского городского поселения, </w:t>
      </w:r>
      <w:r w:rsidR="009F3636">
        <w:rPr>
          <w:rFonts w:ascii="Times New Roman" w:hAnsi="Times New Roman"/>
          <w:sz w:val="28"/>
          <w:szCs w:val="28"/>
        </w:rPr>
        <w:t>принятого решением Муниципального комитета Горноключевского городского поселения № 325</w:t>
      </w:r>
      <w:proofErr w:type="gramEnd"/>
      <w:r w:rsidR="009F3636">
        <w:rPr>
          <w:rFonts w:ascii="Times New Roman" w:hAnsi="Times New Roman"/>
          <w:sz w:val="28"/>
          <w:szCs w:val="28"/>
        </w:rPr>
        <w:t xml:space="preserve"> от 30.06.2008 г., М</w:t>
      </w:r>
      <w:r w:rsidR="00F34C72" w:rsidRPr="00F34C72">
        <w:rPr>
          <w:rFonts w:ascii="Times New Roman" w:hAnsi="Times New Roman"/>
          <w:sz w:val="28"/>
          <w:szCs w:val="28"/>
        </w:rPr>
        <w:t>униципальный комитет Горноключевского городского поселения</w:t>
      </w:r>
    </w:p>
    <w:p w:rsidR="00F34C72" w:rsidRPr="007E04DF" w:rsidRDefault="00F34C72" w:rsidP="00F34C7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FC78F7" w:rsidRDefault="00FC78F7" w:rsidP="00FC78F7">
      <w:pPr>
        <w:ind w:firstLine="0"/>
        <w:rPr>
          <w:rFonts w:ascii="Times New Roman" w:hAnsi="Times New Roman"/>
          <w:b/>
          <w:sz w:val="28"/>
          <w:szCs w:val="28"/>
        </w:rPr>
      </w:pPr>
      <w:r w:rsidRPr="007E04DF">
        <w:rPr>
          <w:rFonts w:ascii="Times New Roman" w:hAnsi="Times New Roman"/>
          <w:b/>
          <w:sz w:val="28"/>
          <w:szCs w:val="28"/>
        </w:rPr>
        <w:t>РЕШИЛ:</w:t>
      </w:r>
    </w:p>
    <w:p w:rsidR="00AB595A" w:rsidRPr="007E04DF" w:rsidRDefault="00AB595A" w:rsidP="00FC78F7">
      <w:pPr>
        <w:ind w:firstLine="0"/>
        <w:rPr>
          <w:rFonts w:ascii="Times New Roman" w:hAnsi="Times New Roman"/>
          <w:sz w:val="28"/>
          <w:szCs w:val="28"/>
        </w:rPr>
      </w:pPr>
    </w:p>
    <w:p w:rsidR="007E04DF" w:rsidRDefault="003B0A38" w:rsidP="003B0A3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</w:t>
      </w:r>
      <w:r w:rsidR="009F3636" w:rsidRPr="003B0A38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F3636" w:rsidRPr="003B0A38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F3636" w:rsidRPr="003B0A3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Муниципального комитета Горноключевского городского поселения от 30.12.2015 г. № 41 «Об утверждении Положения «О пенсионном обеспечении муниципальных служащих Горноключевского городского поселения»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решение):</w:t>
      </w:r>
    </w:p>
    <w:p w:rsidR="003B0A38" w:rsidRPr="003B0A38" w:rsidRDefault="003B0A38" w:rsidP="003B0A38">
      <w:pPr>
        <w:pStyle w:val="a3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0A38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1 пункта 1.1. раздела 1  приложения №1 к Решению слова «при наличии стажа муниципальной службы не менее 15 лет» заменить словами «при наличии минимального стажа муниципальной службы, необходимого для назначения пенсии за выслугу лет, который с 1 января 2017 года составляет 15,5 лет и </w:t>
      </w:r>
      <w:r w:rsidRPr="003B0A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ежегодно увеличивается на полгода, до достижения 20 лет (к 2026),»</w:t>
      </w:r>
      <w:proofErr w:type="gramEnd"/>
    </w:p>
    <w:p w:rsidR="003B0A38" w:rsidRDefault="003B0A38" w:rsidP="003B0A38">
      <w:pPr>
        <w:pStyle w:val="a3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1 приложения №1 к решению</w:t>
      </w:r>
      <w:r w:rsidR="00252AC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п. 1.6 следующего содержания: </w:t>
      </w:r>
    </w:p>
    <w:p w:rsidR="00252AC6" w:rsidRDefault="00252AC6" w:rsidP="00252AC6">
      <w:pPr>
        <w:pStyle w:val="a3"/>
        <w:widowControl w:val="0"/>
        <w:suppressAutoHyphens w:val="0"/>
        <w:autoSpaceDE w:val="0"/>
        <w:autoSpaceDN w:val="0"/>
        <w:adjustRightInd w:val="0"/>
        <w:ind w:left="114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«1.6 В соответствии с Федеральным законом от 28 декабря 2013 года № 400-ФЗ «О страховых пенсиях» возраст, с которого будет назначаться страховая пенсия по старости в период замещения должностей и муниципальной службы, будет ежегодно увеличиваться на пол года и к 2032 году будет увеличен для женщин на 8 лет, для мужчин на 5 лет.».</w:t>
      </w:r>
      <w:proofErr w:type="gramEnd"/>
    </w:p>
    <w:p w:rsidR="00252AC6" w:rsidRPr="00252AC6" w:rsidRDefault="00252AC6" w:rsidP="00252AC6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4DF" w:rsidRPr="007E04DF" w:rsidRDefault="007E04DF" w:rsidP="007E04DF">
      <w:pPr>
        <w:suppressAutoHyphens w:val="0"/>
        <w:ind w:firstLine="0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E04DF" w:rsidRPr="007E04DF" w:rsidRDefault="007E04DF" w:rsidP="007E04D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7E04D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Настоящее решение вступае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 в силу с</w:t>
      </w:r>
      <w:r w:rsidR="00252AC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дня его подписания и официального опубликования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 </w:t>
      </w:r>
      <w:r w:rsidRPr="007E04DF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  </w:t>
      </w:r>
    </w:p>
    <w:p w:rsidR="007E04DF" w:rsidRDefault="007E04DF" w:rsidP="007E04DF">
      <w:pPr>
        <w:suppressAutoHyphens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AC6" w:rsidRDefault="00252AC6" w:rsidP="007E04DF">
      <w:pPr>
        <w:suppressAutoHyphens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4DF" w:rsidRPr="007E04DF" w:rsidRDefault="00252AC6" w:rsidP="007E04DF">
      <w:pPr>
        <w:suppressAutoHyphens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7E04DF" w:rsidRPr="007E04DF">
        <w:rPr>
          <w:rFonts w:ascii="Times New Roman" w:eastAsia="Times New Roman" w:hAnsi="Times New Roman"/>
          <w:sz w:val="28"/>
          <w:szCs w:val="28"/>
          <w:lang w:eastAsia="ru-RU"/>
        </w:rPr>
        <w:t>Горноключевского</w:t>
      </w:r>
    </w:p>
    <w:p w:rsidR="007E04DF" w:rsidRPr="007E04DF" w:rsidRDefault="007E04DF" w:rsidP="007E04DF">
      <w:pPr>
        <w:suppressAutoHyphens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4D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</w:t>
      </w:r>
      <w:r w:rsidRPr="007E0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2A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7E0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2AC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E0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2AC6">
        <w:rPr>
          <w:rFonts w:ascii="Times New Roman" w:eastAsia="Times New Roman" w:hAnsi="Times New Roman"/>
          <w:sz w:val="28"/>
          <w:szCs w:val="28"/>
          <w:lang w:eastAsia="ru-RU"/>
        </w:rPr>
        <w:t>Ф.И. Сальников</w:t>
      </w:r>
    </w:p>
    <w:p w:rsidR="009239B2" w:rsidRDefault="009239B2" w:rsidP="00FC78F7">
      <w:pPr>
        <w:ind w:firstLine="0"/>
        <w:jc w:val="right"/>
        <w:rPr>
          <w:rFonts w:ascii="Times New Roman" w:hAnsi="Times New Roman"/>
          <w:b/>
        </w:rPr>
      </w:pPr>
    </w:p>
    <w:sectPr w:rsidR="009239B2" w:rsidSect="009239B2">
      <w:pgSz w:w="11906" w:h="16838"/>
      <w:pgMar w:top="851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04949"/>
    <w:multiLevelType w:val="multilevel"/>
    <w:tmpl w:val="8146D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F7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5654C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329C"/>
    <w:rsid w:val="00195FA3"/>
    <w:rsid w:val="001A78F1"/>
    <w:rsid w:val="002053CC"/>
    <w:rsid w:val="00220692"/>
    <w:rsid w:val="0023471E"/>
    <w:rsid w:val="0024274A"/>
    <w:rsid w:val="002452BB"/>
    <w:rsid w:val="00252AC6"/>
    <w:rsid w:val="002661AD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657A7"/>
    <w:rsid w:val="0036717F"/>
    <w:rsid w:val="00375251"/>
    <w:rsid w:val="00386789"/>
    <w:rsid w:val="003B0A38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A04A5"/>
    <w:rsid w:val="004A1711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275F0"/>
    <w:rsid w:val="00552517"/>
    <w:rsid w:val="0055656B"/>
    <w:rsid w:val="005A28BE"/>
    <w:rsid w:val="005A6688"/>
    <w:rsid w:val="005A7A25"/>
    <w:rsid w:val="005C3E59"/>
    <w:rsid w:val="005E22C9"/>
    <w:rsid w:val="005F2012"/>
    <w:rsid w:val="005F22A2"/>
    <w:rsid w:val="005F4AEE"/>
    <w:rsid w:val="005F6467"/>
    <w:rsid w:val="006012CC"/>
    <w:rsid w:val="00601B79"/>
    <w:rsid w:val="0060746F"/>
    <w:rsid w:val="0061728A"/>
    <w:rsid w:val="00621765"/>
    <w:rsid w:val="00634C0B"/>
    <w:rsid w:val="006413A0"/>
    <w:rsid w:val="00647295"/>
    <w:rsid w:val="00651E40"/>
    <w:rsid w:val="006528D7"/>
    <w:rsid w:val="00654A35"/>
    <w:rsid w:val="006819AD"/>
    <w:rsid w:val="00684757"/>
    <w:rsid w:val="00684E6F"/>
    <w:rsid w:val="00686D61"/>
    <w:rsid w:val="006A7658"/>
    <w:rsid w:val="006B1DE3"/>
    <w:rsid w:val="006E78D8"/>
    <w:rsid w:val="006F510C"/>
    <w:rsid w:val="007006ED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E04DF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A21CF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239B2"/>
    <w:rsid w:val="0095660E"/>
    <w:rsid w:val="009747FB"/>
    <w:rsid w:val="00974C85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3636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595A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2649B"/>
    <w:rsid w:val="00B3113D"/>
    <w:rsid w:val="00B33325"/>
    <w:rsid w:val="00B33AE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67F6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36A9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4B66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169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96DD5"/>
    <w:rsid w:val="00EA48B4"/>
    <w:rsid w:val="00EB1EED"/>
    <w:rsid w:val="00ED34A1"/>
    <w:rsid w:val="00EF009E"/>
    <w:rsid w:val="00EF36E7"/>
    <w:rsid w:val="00F00814"/>
    <w:rsid w:val="00F01EE1"/>
    <w:rsid w:val="00F126C9"/>
    <w:rsid w:val="00F14628"/>
    <w:rsid w:val="00F17B5E"/>
    <w:rsid w:val="00F3288E"/>
    <w:rsid w:val="00F34C72"/>
    <w:rsid w:val="00F414AD"/>
    <w:rsid w:val="00F67B18"/>
    <w:rsid w:val="00F73B6D"/>
    <w:rsid w:val="00F775B1"/>
    <w:rsid w:val="00FA6819"/>
    <w:rsid w:val="00FB383F"/>
    <w:rsid w:val="00FC1EE8"/>
    <w:rsid w:val="00FC3487"/>
    <w:rsid w:val="00FC78F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7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7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Katik</cp:lastModifiedBy>
  <cp:revision>5</cp:revision>
  <cp:lastPrinted>2017-01-24T23:38:00Z</cp:lastPrinted>
  <dcterms:created xsi:type="dcterms:W3CDTF">2017-03-02T02:31:00Z</dcterms:created>
  <dcterms:modified xsi:type="dcterms:W3CDTF">2017-03-06T05:24:00Z</dcterms:modified>
</cp:coreProperties>
</file>